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hdz35km4via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Лекция 4. Веб-картографические сервисы и стандарты OGC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c6l2ayfll14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Веб-картографические сервисы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Веб-картографический сервис</w:t>
      </w:r>
      <w:r w:rsidDel="00000000" w:rsidR="00000000" w:rsidRPr="00000000">
        <w:rPr>
          <w:rtl w:val="0"/>
        </w:rPr>
        <w:t xml:space="preserve"> — технология предоставления пространственных данных и картографической информации через сеть Интернет. Такие сервисы позволяют использовать географические данные, находящиеся на удаленном сервере, без необходимости предварительно скачивать весь набор данных на компьютер.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специалист работает в QGIS и хочет использовать геологическую карту, размещенную на сервере другой организации. Если организация предоставляет соответствующий веб-сервис, карту можно подключить непосредственно в QGIS и использовать совместно с локальными данными.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Общую схему взаимодействия можно представить следующим образом: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Пользователь → запрос → GIS-сервер → пространственные данные → ответ → пользователь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Веб-картографические сервисы широко применяются в веб-ГИС и геопорталах. Они позволяют различным информационным системам обмениваться пространственными данными независимо от используемого программного обеспечения.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hwq91pgfzpa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Стандарты OGC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OGC (Open Geospatial Consortium)</w:t>
      </w:r>
      <w:r w:rsidDel="00000000" w:rsidR="00000000" w:rsidRPr="00000000">
        <w:rPr>
          <w:rtl w:val="0"/>
        </w:rPr>
        <w:t xml:space="preserve"> — международная организация, занимающаяся разработкой открытых стандартов для работы с геопространственной информацией.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 из основных задач OGC заключается в обеспечении совместимости различных геоинформационных систем.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пространственные данные могут храниться на сервере одной организации, а использоваться в QGIS, веб-приложении или другой ГИС. Для этого сервер и клиент должны использовать понятные обеим сторонам правила обмена информацией.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Такие правила определяются стандартами.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 наиболее известным стандартам веб-картографических сервисов OGC относятся:</w:t>
      </w:r>
    </w:p>
    <w:p w:rsidR="00000000" w:rsidDel="00000000" w:rsidP="00000000" w:rsidRDefault="00000000" w:rsidRPr="00000000" w14:paraId="0000000E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WMS — Web Map Service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0F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WMTS — Web Map Tile Service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10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WFS — Web Feature Service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Эти сервисы решают разные задачи. WMS в основном передает готовое изображение карты, WMTS — заранее подготовленные тайлы, а WFS предоставляет сами векторные пространственные объекты.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1nqm325tt82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WMS — Web Map Service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WMS (Web Map Service)</w:t>
      </w:r>
      <w:r w:rsidDel="00000000" w:rsidR="00000000" w:rsidRPr="00000000">
        <w:rPr>
          <w:rtl w:val="0"/>
        </w:rPr>
        <w:t xml:space="preserve"> — стандарт предоставления картографических изображений через Интернет.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использовании WMS пользователь обычно получает не исходные пространственные данные, а </w:t>
      </w:r>
      <w:r w:rsidDel="00000000" w:rsidR="00000000" w:rsidRPr="00000000">
        <w:rPr>
          <w:b w:val="1"/>
          <w:bCs w:val="1"/>
          <w:rtl w:val="0"/>
        </w:rPr>
        <w:t xml:space="preserve">готовое изображение карты</w:t>
      </w:r>
      <w:r w:rsidDel="00000000" w:rsidR="00000000" w:rsidRPr="00000000">
        <w:rPr>
          <w:rtl w:val="0"/>
        </w:rPr>
        <w:t xml:space="preserve">, сформированное GIS-сервером.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на сервере находится геологическая карта. Пользователь подключает WMS в QGIS и видит ее как картографический слой. При изменении территории или масштаба QGIS отправляет серверу новый запрос, после чего сервер формирует соответствующее изображение.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Схематично: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Пространственные данные → GIS-сервер → изображение карты → пользователь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Преимущество WMS заключается в том, что владельцу данных не обязательно передавать пользователю исходные файлы. Пользователь получает картографическое изображение, оформленное сервером.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WMS удобно использовать для: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геологических карт;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кадастровых карт;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экологических карт;</w:t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административных границ;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тематических карт;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других картографических материалов.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Однако WMS может работать медленнее тайловых сервисов, поскольку серверу часто необходимо формировать новое изображение в соответствии с запросом пользователя.</w:t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zukjuy0how6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Основные запросы WMS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Работа WMS основана на специальных запросах. Для базового понимания достаточно знать два основных запроса.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8cwbq60vz4u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GetCapabilities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GetCapabilities</w:t>
      </w:r>
      <w:r w:rsidDel="00000000" w:rsidR="00000000" w:rsidRPr="00000000">
        <w:rPr>
          <w:rtl w:val="0"/>
        </w:rPr>
        <w:t xml:space="preserve"> позволяет получить информацию о возможностях веб-сервиса.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 помощью этого запроса можно узнать: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какие слои доступны;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названия слоев;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поддерживаемые системы координат;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доступные форматы изображений;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возможности сервиса.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Можно условно считать GetCapabilities «паспортом» веб-сервиса.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Когда пользователь добавляет подключение WMS в QGIS, программа обращается к серверу и получает список доступных ресурсов.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q8dwqwhpdbn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GetMap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GetMap</w:t>
      </w:r>
      <w:r w:rsidDel="00000000" w:rsidR="00000000" w:rsidRPr="00000000">
        <w:rPr>
          <w:rtl w:val="0"/>
        </w:rPr>
        <w:t xml:space="preserve"> используется для получения изображения карты.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запросе указывается, какой слой необходимо показать, какая территория нужна пользователю, какой используется масштаб или размер изображения, система координат и формат изображения.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После получения запроса GIS-сервер формирует карту и передает ее клиенту, например QGIS или веб-браузеру.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образом: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GetCapabilities → информация о сервисе и слоях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GetMap → изображение карты</w:t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g4iw3xamg6m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WFS — Web Feature Service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WFS (Web Feature Service)</w:t>
      </w:r>
      <w:r w:rsidDel="00000000" w:rsidR="00000000" w:rsidRPr="00000000">
        <w:rPr>
          <w:rtl w:val="0"/>
        </w:rPr>
        <w:t xml:space="preserve"> предназначен для передачи векторных пространственных объектов через Интернет.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главное отличие WFS от WMS.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использовании WMS пользователь получает преимущественно изображение карты: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WMS → картинка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использовании WFS пользователь получает географические объекты: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WFS → точки, линии, полигоны + атрибуты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сервер содержит слой месторождений полезных ископаемых. Через WMS пользователь может увидеть точки месторождений на карте. Через WFS он может получить сами пространственные объекты вместе с их атрибутивной информацией.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позволяет: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просматривать атрибуты;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выполнять выборку объектов;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использовать объекты в пространственном анализе;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сохранять полученные данные;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 некоторых конфигурациях редактировать данные.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получения пространственных объектов используется запрос </w:t>
      </w:r>
      <w:r w:rsidDel="00000000" w:rsidR="00000000" w:rsidRPr="00000000">
        <w:rPr>
          <w:b w:val="1"/>
          <w:bCs w:val="1"/>
          <w:rtl w:val="0"/>
        </w:rPr>
        <w:t xml:space="preserve">GetFeature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vhiwi1nnbv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GetFeature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GetFeature</w:t>
      </w:r>
      <w:r w:rsidDel="00000000" w:rsidR="00000000" w:rsidRPr="00000000">
        <w:rPr>
          <w:rtl w:val="0"/>
        </w:rPr>
        <w:t xml:space="preserve"> — запрос WFS, предназначенный для получения пространственных объектов и их атрибутов.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можно запросить объекты определенного слоя или объекты, удовлетворяющие заданным условиям.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WFS подходит для ситуаций, когда пользователю необходимы не только изображения, но и сами векторные данные.</w:t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4gekbdiatrp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WMTS — Web Map Tile Service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WMTS (Web Map Tile Service)</w:t>
      </w:r>
      <w:r w:rsidDel="00000000" w:rsidR="00000000" w:rsidRPr="00000000">
        <w:rPr>
          <w:rtl w:val="0"/>
        </w:rPr>
        <w:t xml:space="preserve"> — стандарт предоставления картографических данных в виде заранее подготовленных фрагментов изображения — </w:t>
      </w:r>
      <w:r w:rsidDel="00000000" w:rsidR="00000000" w:rsidRPr="00000000">
        <w:rPr>
          <w:b w:val="1"/>
          <w:bCs w:val="1"/>
          <w:rtl w:val="0"/>
        </w:rPr>
        <w:t xml:space="preserve">тайлов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отличие от WMS, где сервер может формировать изображение карты при каждом запросе, WMTS использует заранее подготовленный набор изображений для различных масштабов.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значительно ускоряет отображение карт.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Принцип можно представить следующим образом: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Карта → набор тайлов → сервер → необходимые тайлы → пользователь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WMTS особенно эффективен для базовых карт и других слоев, которые часто просматриваются большим количеством пользователей.</w:t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ndr92r5j621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Принцип тайловой картографии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Если хранить карту мира или большой территории в виде одного изображения высокого разрешения, размер такого файла будет очень большим.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в веб-картографии используется </w:t>
      </w:r>
      <w:r w:rsidDel="00000000" w:rsidR="00000000" w:rsidRPr="00000000">
        <w:rPr>
          <w:b w:val="1"/>
          <w:bCs w:val="1"/>
          <w:rtl w:val="0"/>
        </w:rPr>
        <w:t xml:space="preserve">тайловый принцип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Карта разделяется на множество небольших квадратных изображений — </w:t>
      </w:r>
      <w:r w:rsidDel="00000000" w:rsidR="00000000" w:rsidRPr="00000000">
        <w:rPr>
          <w:b w:val="1"/>
          <w:bCs w:val="1"/>
          <w:rtl w:val="0"/>
        </w:rPr>
        <w:t xml:space="preserve">тайлов (tiles)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Карта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□ □ □ □</w:t>
        <w:br w:type="textWrapping"/>
        <w:t xml:space="preserve">→ □ □ □ □</w:t>
        <w:br w:type="textWrapping"/>
        <w:t xml:space="preserve">→ □ □ □ □</w:t>
        <w:br w:type="textWrapping"/>
        <w:t xml:space="preserve">→ □ □ □ □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Каждый квадрат представляет отдельный тайл.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открытии веб-карты браузер не загружает всю карту мира. Он получает только те тайлы, которые необходимы для отображения текущей территории.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Когда пользователь перемещает карту, система загружает соседние тайлы.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Когда пользователь изменяет масштаб, загружается другой набор тайлов с соответствующей детализацией.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каждого масштаба формируется отдельный </w:t>
      </w:r>
      <w:r w:rsidDel="00000000" w:rsidR="00000000" w:rsidRPr="00000000">
        <w:rPr>
          <w:b w:val="1"/>
          <w:bCs w:val="1"/>
          <w:rtl w:val="0"/>
        </w:rPr>
        <w:t xml:space="preserve">уровень масштабирования (zoom level)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небольшом масштабе требуется относительно небольшое количество тайлов. При увеличении масштаба количество тайлов возрастает и появляется более детальная информация.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Именно такой подход обеспечивает быстрое перемещение и масштабирование современных веб-карт.</w:t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x259h7pjy19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XYZ-тайлы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XYZ Tiles</w:t>
      </w:r>
      <w:r w:rsidDel="00000000" w:rsidR="00000000" w:rsidRPr="00000000">
        <w:rPr>
          <w:rtl w:val="0"/>
        </w:rPr>
        <w:t xml:space="preserve"> — один из наиболее распространенных способов организации тайловых веб-карт.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Каждый тайл определяется тремя параметрами:</w:t>
      </w:r>
    </w:p>
    <w:p w:rsidR="00000000" w:rsidDel="00000000" w:rsidP="00000000" w:rsidRDefault="00000000" w:rsidRPr="00000000" w14:paraId="0000005F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X</w:t>
      </w:r>
      <w:r w:rsidDel="00000000" w:rsidR="00000000" w:rsidRPr="00000000">
        <w:rPr>
          <w:rtl w:val="0"/>
        </w:rPr>
        <w:t xml:space="preserve"> — положение тайла по горизонтали;</w:t>
      </w:r>
    </w:p>
    <w:p w:rsidR="00000000" w:rsidDel="00000000" w:rsidP="00000000" w:rsidRDefault="00000000" w:rsidRPr="00000000" w14:paraId="00000060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Y</w:t>
      </w:r>
      <w:r w:rsidDel="00000000" w:rsidR="00000000" w:rsidRPr="00000000">
        <w:rPr>
          <w:rtl w:val="0"/>
        </w:rPr>
        <w:t xml:space="preserve"> — положение тайла по вертикали;</w:t>
      </w:r>
    </w:p>
    <w:p w:rsidR="00000000" w:rsidDel="00000000" w:rsidP="00000000" w:rsidRDefault="00000000" w:rsidRPr="00000000" w14:paraId="00000061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Z</w:t>
      </w:r>
      <w:r w:rsidDel="00000000" w:rsidR="00000000" w:rsidRPr="00000000">
        <w:rPr>
          <w:rtl w:val="0"/>
        </w:rPr>
        <w:t xml:space="preserve"> — уровень масштабирования.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Поэтому адрес тайла условно имеет структуру:</w:t>
      </w:r>
    </w:p>
    <w:p w:rsidR="00000000" w:rsidDel="00000000" w:rsidP="00000000" w:rsidRDefault="00000000" w:rsidRPr="00000000" w14:paraId="0000006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.../{z}/{x}/{y}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Когда пользователь перемещается по карте, веб-приложение автоматически определяет координаты необходимых тайлов и запрашивает их с сервера.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XYZ используется многими современными веб-картографическими системами и легко подключается в QGIS.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Одним из известных примеров является тайловая карта OpenStreetMap.</w:t>
      </w:r>
    </w:p>
    <w:p w:rsidR="00000000" w:rsidDel="00000000" w:rsidP="00000000" w:rsidRDefault="00000000" w:rsidRPr="00000000" w14:paraId="0000006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7gvtxejdd7u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TMS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TMS (Tile Map Service)</w:t>
      </w:r>
      <w:r w:rsidDel="00000000" w:rsidR="00000000" w:rsidRPr="00000000">
        <w:rPr>
          <w:rtl w:val="0"/>
        </w:rPr>
        <w:t xml:space="preserve"> — еще один способ организации и предоставления картографических тайлов.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Принцип работы TMS во многом похож на XYZ:</w:t>
      </w:r>
    </w:p>
    <w:p w:rsidR="00000000" w:rsidDel="00000000" w:rsidP="00000000" w:rsidRDefault="00000000" w:rsidRPr="00000000" w14:paraId="0000006A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карта разделяется на тайлы;</w:t>
      </w:r>
    </w:p>
    <w:p w:rsidR="00000000" w:rsidDel="00000000" w:rsidP="00000000" w:rsidRDefault="00000000" w:rsidRPr="00000000" w14:paraId="0000006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существуют различные уровни масштабирования;</w:t>
      </w:r>
    </w:p>
    <w:p w:rsidR="00000000" w:rsidDel="00000000" w:rsidP="00000000" w:rsidRDefault="00000000" w:rsidRPr="00000000" w14:paraId="0000006C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каждый тайл имеет координаты.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Одно из технических различий между классическими схемами TMS и XYZ заключается в способе нумерации тайлов по вертикальной оси Y.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обычного пользователя это различие не всегда заметно, поскольку современные ГИС-программы автоматически выполняют необходимые преобразования.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 практике студенту важно понимать общий принцип:</w:t>
      </w:r>
    </w:p>
    <w:p w:rsidR="00000000" w:rsidDel="00000000" w:rsidP="00000000" w:rsidRDefault="00000000" w:rsidRPr="00000000" w14:paraId="0000007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XYZ и TMS передают карту небольшими тайлами вместо загрузки единого большого изображения.</w:t>
      </w:r>
    </w:p>
    <w:p w:rsidR="00000000" w:rsidDel="00000000" w:rsidP="00000000" w:rsidRDefault="00000000" w:rsidRPr="00000000" w14:paraId="0000007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tuiy6imcsjo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Различия между WMS, WMTS и WFS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Основные различия сервисов можно представить следующим образом:</w:t>
      </w:r>
    </w:p>
    <w:tbl>
      <w:tblPr>
        <w:tblStyle w:val="Table1"/>
        <w:tblW w:w="79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25"/>
        <w:gridCol w:w="3455"/>
        <w:gridCol w:w="3440"/>
        <w:tblGridChange w:id="0">
          <w:tblGrid>
            <w:gridCol w:w="1025"/>
            <w:gridCol w:w="3455"/>
            <w:gridCol w:w="344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Сервис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Что получает пользователь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Основное применение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Изображение карты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Просмотр тематических карт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WMTS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Готовые тайлы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Быстрое отображение карт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WFS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Векторные объекты и атрибуты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Работа с исходными объектами</w:t>
            </w:r>
          </w:p>
        </w:tc>
      </w:tr>
    </w:tbl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организация публикует геологическую информацию.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Если необходимо только показать готовую геологическую карту, можно использовать </w:t>
      </w:r>
      <w:r w:rsidDel="00000000" w:rsidR="00000000" w:rsidRPr="00000000">
        <w:rPr>
          <w:b w:val="1"/>
          <w:bCs w:val="1"/>
          <w:rtl w:val="0"/>
        </w:rPr>
        <w:t xml:space="preserve">WMS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Если карта должна быстро отображаться для большого количества пользователей, удобно использовать </w:t>
      </w:r>
      <w:r w:rsidDel="00000000" w:rsidR="00000000" w:rsidRPr="00000000">
        <w:rPr>
          <w:b w:val="1"/>
          <w:bCs w:val="1"/>
          <w:rtl w:val="0"/>
        </w:rPr>
        <w:t xml:space="preserve">WMTS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Если пользователю необходимо получить границы геологических подразделений как векторные объекты и работать с их атрибутами, применяется </w:t>
      </w:r>
      <w:r w:rsidDel="00000000" w:rsidR="00000000" w:rsidRPr="00000000">
        <w:rPr>
          <w:b w:val="1"/>
          <w:bCs w:val="1"/>
          <w:rtl w:val="0"/>
        </w:rPr>
        <w:t xml:space="preserve">WFS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Следовательно, выбор сервиса зависит от задачи.</w:t>
      </w:r>
    </w:p>
    <w:p w:rsidR="00000000" w:rsidDel="00000000" w:rsidP="00000000" w:rsidRDefault="00000000" w:rsidRPr="00000000" w14:paraId="0000008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a0f3qjg32yd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Веб-сервисы в QGIS и геопорталах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QGIS позволяет подключать различные удаленные картографические сервисы.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пользователь может подключить WMS-сервис и использовать удаленную карту совместно со своими локальными слоями.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результате проект может содержать:</w:t>
      </w:r>
    </w:p>
    <w:p w:rsidR="00000000" w:rsidDel="00000000" w:rsidP="00000000" w:rsidRDefault="00000000" w:rsidRPr="00000000" w14:paraId="0000008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локальные данные + данные веб-сервисов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позволяет не хранить все пространственные данные на собственном компьютере.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Аналогичный принцип используется в геопорталах. Один геопортал может одновременно отображать собственные данные организации и информацию, получаемую с внешних GIS-серверов.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Например:</w:t>
      </w:r>
    </w:p>
    <w:p w:rsidR="00000000" w:rsidDel="00000000" w:rsidP="00000000" w:rsidRDefault="00000000" w:rsidRPr="00000000" w14:paraId="000000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Собственные геологические данные</w:t>
      </w:r>
    </w:p>
    <w:p w:rsidR="00000000" w:rsidDel="00000000" w:rsidP="00000000" w:rsidRDefault="00000000" w:rsidRPr="00000000" w14:paraId="0000008D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OpenStreetMap</w:t>
      </w:r>
    </w:p>
    <w:p w:rsidR="00000000" w:rsidDel="00000000" w:rsidP="00000000" w:rsidRDefault="00000000" w:rsidRPr="00000000" w14:paraId="0000008F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внешний WMS</w:t>
      </w:r>
    </w:p>
    <w:p w:rsidR="00000000" w:rsidDel="00000000" w:rsidP="00000000" w:rsidRDefault="00000000" w:rsidRPr="00000000" w14:paraId="00000091">
      <w:pPr>
        <w:numPr>
          <w:ilvl w:val="0"/>
          <w:numId w:val="5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спутниковая подложка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единая веб-карта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образом, веб-сервисы позволяют объединять пространственную информацию из разных источников.</w:t>
      </w:r>
    </w:p>
    <w:p w:rsidR="00000000" w:rsidDel="00000000" w:rsidP="00000000" w:rsidRDefault="00000000" w:rsidRPr="00000000" w14:paraId="0000009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rb8itpsa12e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Роль стандартов OGC в инфраструктуре пространственных данных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Инфраструктура пространственных данных (ИПД, Spatial Data Infrastructure — SDI)</w:t>
      </w:r>
      <w:r w:rsidDel="00000000" w:rsidR="00000000" w:rsidRPr="00000000">
        <w:rPr>
          <w:rtl w:val="0"/>
        </w:rPr>
        <w:t xml:space="preserve"> представляет собой совокупность пространственных данных, технологий, стандартов, организаций и сервисов, обеспечивающих совместное использование географической информации.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Одной из основных проблем при обмене геоданными является использование организациями различных программных продуктов и форматов.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одна организация может использовать QGIS и PostgreSQL/PostGIS, другая — ArcGIS, а третья — собственный веб-геопортал.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Открытые стандарты позволяют этим системам взаимодействовать между собой.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Именно поэтому стандарты OGC играют важную роль в развитии инфраструктуры пространственных данных.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Они обеспечивают:</w:t>
      </w:r>
    </w:p>
    <w:p w:rsidR="00000000" w:rsidDel="00000000" w:rsidP="00000000" w:rsidRDefault="00000000" w:rsidRPr="00000000" w14:paraId="0000009D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совместимость различных ГИС;</w:t>
      </w:r>
    </w:p>
    <w:p w:rsidR="00000000" w:rsidDel="00000000" w:rsidP="00000000" w:rsidRDefault="00000000" w:rsidRPr="00000000" w14:paraId="0000009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стандартизированный обмен пространственными данными;</w:t>
      </w:r>
    </w:p>
    <w:p w:rsidR="00000000" w:rsidDel="00000000" w:rsidP="00000000" w:rsidRDefault="00000000" w:rsidRPr="00000000" w14:paraId="0000009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подключение удаленных источников информации;</w:t>
      </w:r>
    </w:p>
    <w:p w:rsidR="00000000" w:rsidDel="00000000" w:rsidP="00000000" w:rsidRDefault="00000000" w:rsidRPr="00000000" w14:paraId="000000A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создание распределенных геоинформационных систем;</w:t>
      </w:r>
    </w:p>
    <w:p w:rsidR="00000000" w:rsidDel="00000000" w:rsidP="00000000" w:rsidRDefault="00000000" w:rsidRPr="00000000" w14:paraId="000000A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повторное использование пространственных данных;</w:t>
      </w:r>
    </w:p>
    <w:p w:rsidR="00000000" w:rsidDel="00000000" w:rsidP="00000000" w:rsidRDefault="00000000" w:rsidRPr="00000000" w14:paraId="000000A2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интеграцию различных геопорталов.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Вместо создания отдельного формата обмена для каждой программы используются общие стандарты, понятные различным ГИС.</w:t>
      </w:r>
    </w:p>
    <w:p w:rsidR="00000000" w:rsidDel="00000000" w:rsidP="00000000" w:rsidRDefault="00000000" w:rsidRPr="00000000" w14:paraId="000000A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jtfwpi5lx7p" w:id="16"/>
      <w:bookmarkEnd w:id="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Заключение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Веб-картографические сервисы обеспечивают передачу картографической и пространственной информации через Интернет.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Одними из наиболее известных стандартов Open Geospatial Consortium являются </w:t>
      </w:r>
      <w:r w:rsidDel="00000000" w:rsidR="00000000" w:rsidRPr="00000000">
        <w:rPr>
          <w:b w:val="1"/>
          <w:bCs w:val="1"/>
          <w:rtl w:val="0"/>
        </w:rPr>
        <w:t xml:space="preserve">WMS, WMTS и WFS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WMS</w:t>
      </w:r>
      <w:r w:rsidDel="00000000" w:rsidR="00000000" w:rsidRPr="00000000">
        <w:rPr>
          <w:rtl w:val="0"/>
        </w:rPr>
        <w:t xml:space="preserve"> предоставляет пользователю преимущественно готовое изображение карты. Основными запросами являются </w:t>
      </w:r>
      <w:r w:rsidDel="00000000" w:rsidR="00000000" w:rsidRPr="00000000">
        <w:rPr>
          <w:b w:val="1"/>
          <w:bCs w:val="1"/>
          <w:rtl w:val="0"/>
        </w:rPr>
        <w:t xml:space="preserve">GetCapabilities</w:t>
      </w:r>
      <w:r w:rsidDel="00000000" w:rsidR="00000000" w:rsidRPr="00000000">
        <w:rPr>
          <w:rtl w:val="0"/>
        </w:rPr>
        <w:t xml:space="preserve"> и </w:t>
      </w:r>
      <w:r w:rsidDel="00000000" w:rsidR="00000000" w:rsidRPr="00000000">
        <w:rPr>
          <w:b w:val="1"/>
          <w:bCs w:val="1"/>
          <w:rtl w:val="0"/>
        </w:rPr>
        <w:t xml:space="preserve">GetMap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WFS</w:t>
      </w:r>
      <w:r w:rsidDel="00000000" w:rsidR="00000000" w:rsidRPr="00000000">
        <w:rPr>
          <w:rtl w:val="0"/>
        </w:rPr>
        <w:t xml:space="preserve"> предоставляет векторные пространственные объекты и их атрибуты. Для получения объектов используется запрос </w:t>
      </w:r>
      <w:r w:rsidDel="00000000" w:rsidR="00000000" w:rsidRPr="00000000">
        <w:rPr>
          <w:b w:val="1"/>
          <w:bCs w:val="1"/>
          <w:rtl w:val="0"/>
        </w:rPr>
        <w:t xml:space="preserve">GetFeature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WMTS</w:t>
      </w:r>
      <w:r w:rsidDel="00000000" w:rsidR="00000000" w:rsidRPr="00000000">
        <w:rPr>
          <w:rtl w:val="0"/>
        </w:rPr>
        <w:t xml:space="preserve"> предоставляет заранее подготовленные картографические тайлы и обеспечивает высокую скорость отображения карт.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XYZ и TMS также основаны на тайловом принципе. Карта разделяется на небольшие фрагменты, и пользователю передается только та часть информации, которая необходима для отображения текущей территории и масштаба.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Стандарты OGC обеспечивают совместимость различных геоинформационных систем и позволяют объединять пространственные данные из разных источников.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Общую роль веб-картографических сервисов можно представить следующим образом:</w:t>
      </w:r>
    </w:p>
    <w:p w:rsidR="00000000" w:rsidDel="00000000" w:rsidP="00000000" w:rsidRDefault="00000000" w:rsidRPr="00000000" w14:paraId="000000A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Пространственные данные → GIS-сервер → WMS / WMTS / WFS → QGIS или веб-приложение → пользователь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Использование открытых стандартов является одним из основных принципов создания современных веб-ГИС, геопорталов и инфраструктур пространственных данных.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